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AAFFA" w14:textId="77777777" w:rsidR="0075489B" w:rsidRPr="00685874" w:rsidRDefault="0075489B" w:rsidP="0075489B"/>
    <w:p w14:paraId="3A4DED7A" w14:textId="77777777" w:rsidR="0075489B" w:rsidRPr="00685874" w:rsidRDefault="0075489B" w:rsidP="0075489B"/>
    <w:p w14:paraId="5A9C2B20" w14:textId="77777777" w:rsidR="0075489B" w:rsidRPr="00685874" w:rsidRDefault="0075489B" w:rsidP="0075489B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iCs/>
          <w:kern w:val="0"/>
          <w14:ligatures w14:val="none"/>
        </w:rPr>
        <w:t>PARLAMENTUL ROMÂNIEI</w:t>
      </w:r>
    </w:p>
    <w:p w14:paraId="342F413E" w14:textId="77777777" w:rsidR="0075489B" w:rsidRPr="00685874" w:rsidRDefault="0075489B" w:rsidP="0075489B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14:ligatures w14:val="none"/>
        </w:rPr>
      </w:pPr>
      <w:r w:rsidRPr="00685874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65A9C91F" wp14:editId="3D958AB2">
            <wp:simplePos x="0" y="0"/>
            <wp:positionH relativeFrom="column">
              <wp:posOffset>2495550</wp:posOffset>
            </wp:positionH>
            <wp:positionV relativeFrom="paragraph">
              <wp:posOffset>102870</wp:posOffset>
            </wp:positionV>
            <wp:extent cx="628650" cy="1028700"/>
            <wp:effectExtent l="0" t="0" r="0" b="0"/>
            <wp:wrapSquare wrapText="bothSides"/>
            <wp:docPr id="1294500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E6C077" w14:textId="77777777" w:rsidR="0075489B" w:rsidRPr="00685874" w:rsidRDefault="0075489B" w:rsidP="0075489B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14:ligatures w14:val="none"/>
        </w:rPr>
      </w:pPr>
      <w:bookmarkStart w:id="0" w:name="_Hlk127790705"/>
    </w:p>
    <w:p w14:paraId="16726003" w14:textId="77777777" w:rsidR="0075489B" w:rsidRPr="00685874" w:rsidRDefault="0075489B" w:rsidP="0075489B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14:ligatures w14:val="none"/>
        </w:rPr>
      </w:pPr>
    </w:p>
    <w:p w14:paraId="3CDA1135" w14:textId="77777777" w:rsidR="0075489B" w:rsidRPr="00685874" w:rsidRDefault="0075489B" w:rsidP="0075489B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14:ligatures w14:val="none"/>
        </w:rPr>
      </w:pPr>
    </w:p>
    <w:p w14:paraId="14D2E7FC" w14:textId="77777777" w:rsidR="0075489B" w:rsidRPr="00685874" w:rsidRDefault="0075489B" w:rsidP="0075489B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14:ligatures w14:val="none"/>
        </w:rPr>
      </w:pPr>
      <w:bookmarkStart w:id="1" w:name="_Hlk127263440"/>
    </w:p>
    <w:p w14:paraId="7A1A7E31" w14:textId="77777777" w:rsidR="0075489B" w:rsidRPr="00685874" w:rsidRDefault="0075489B" w:rsidP="0075489B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14:ligatures w14:val="none"/>
        </w:rPr>
      </w:pPr>
    </w:p>
    <w:p w14:paraId="65682139" w14:textId="77777777" w:rsidR="0075489B" w:rsidRPr="00685874" w:rsidRDefault="0075489B" w:rsidP="0075489B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14:ligatures w14:val="none"/>
        </w:rPr>
      </w:pPr>
    </w:p>
    <w:p w14:paraId="66CF789F" w14:textId="77777777" w:rsidR="0075489B" w:rsidRPr="00685874" w:rsidRDefault="0075489B" w:rsidP="0075489B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 xml:space="preserve"> Comisia </w:t>
      </w:r>
      <w:bookmarkEnd w:id="1"/>
      <w:r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>economică, industrii, servicii, turism și antreprenoriat</w:t>
      </w:r>
    </w:p>
    <w:p w14:paraId="405361B3" w14:textId="53F04073" w:rsidR="0075489B" w:rsidRPr="00D46822" w:rsidRDefault="0075489B" w:rsidP="0075489B">
      <w:pPr>
        <w:tabs>
          <w:tab w:val="left" w:pos="0"/>
        </w:tabs>
        <w:spacing w:after="0" w:line="240" w:lineRule="auto"/>
        <w:ind w:left="5760"/>
        <w:rPr>
          <w:rFonts w:ascii="Georgia" w:eastAsia="Times New Roman" w:hAnsi="Georgia" w:cs="Times New Roman"/>
          <w:b/>
          <w:i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 xml:space="preserve">                                                                                                                                             </w:t>
      </w:r>
      <w:r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>Nr.XX /</w:t>
      </w:r>
      <w:r w:rsidR="00C430BF">
        <w:rPr>
          <w:rFonts w:ascii="Georgia" w:eastAsia="Times New Roman" w:hAnsi="Georgia" w:cs="Times New Roman"/>
          <w:b/>
          <w:i/>
          <w:kern w:val="0"/>
          <w14:ligatures w14:val="none"/>
        </w:rPr>
        <w:t>557</w:t>
      </w:r>
      <w:r w:rsidR="005A6F48">
        <w:rPr>
          <w:rFonts w:ascii="Georgia" w:eastAsia="Times New Roman" w:hAnsi="Georgia" w:cs="Times New Roman"/>
          <w:b/>
          <w:i/>
          <w:kern w:val="0"/>
          <w14:ligatures w14:val="none"/>
        </w:rPr>
        <w:t xml:space="preserve"> </w:t>
      </w:r>
      <w:r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>/</w:t>
      </w:r>
      <w:r>
        <w:rPr>
          <w:rFonts w:ascii="Georgia" w:eastAsia="Times New Roman" w:hAnsi="Georgia" w:cs="Times New Roman"/>
          <w:b/>
          <w:i/>
          <w:kern w:val="0"/>
          <w14:ligatures w14:val="none"/>
        </w:rPr>
        <w:t>25</w:t>
      </w:r>
      <w:r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>.11. 2025</w:t>
      </w:r>
      <w:r w:rsidRPr="00685874">
        <w:rPr>
          <w:rFonts w:ascii="Georgia" w:eastAsia="Times New Roman" w:hAnsi="Georgia" w:cs="Times New Roman"/>
          <w:b/>
          <w:iCs/>
          <w:kern w:val="0"/>
          <w14:ligatures w14:val="none"/>
        </w:rPr>
        <w:t xml:space="preserve"> </w:t>
      </w:r>
    </w:p>
    <w:p w14:paraId="59D7E61E" w14:textId="77777777" w:rsidR="0075489B" w:rsidRPr="00685874" w:rsidRDefault="0075489B" w:rsidP="0075489B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14:ligatures w14:val="none"/>
        </w:rPr>
      </w:pPr>
    </w:p>
    <w:p w14:paraId="4AA401C9" w14:textId="77777777" w:rsidR="0075489B" w:rsidRPr="00685874" w:rsidRDefault="0075489B" w:rsidP="0075489B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iCs/>
          <w:kern w:val="0"/>
          <w14:ligatures w14:val="none"/>
        </w:rPr>
        <w:t>SINTEZA</w:t>
      </w:r>
    </w:p>
    <w:p w14:paraId="10E563A6" w14:textId="77777777" w:rsidR="0075489B" w:rsidRPr="00685874" w:rsidRDefault="0075489B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Cs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iCs/>
          <w:kern w:val="0"/>
          <w14:ligatures w14:val="none"/>
        </w:rPr>
        <w:t xml:space="preserve">                                                    lucrărilor Comisiei</w:t>
      </w:r>
    </w:p>
    <w:p w14:paraId="4B2C92CC" w14:textId="0DBE103F" w:rsidR="0075489B" w:rsidRPr="00685874" w:rsidRDefault="0075489B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Cs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iCs/>
          <w:kern w:val="0"/>
          <w14:ligatures w14:val="none"/>
        </w:rPr>
        <w:t xml:space="preserve">                                         din ziua de </w:t>
      </w:r>
      <w:r>
        <w:rPr>
          <w:rFonts w:ascii="Georgia" w:eastAsia="Times New Roman" w:hAnsi="Georgia" w:cs="Times New Roman"/>
          <w:b/>
          <w:iCs/>
          <w:kern w:val="0"/>
          <w14:ligatures w14:val="none"/>
        </w:rPr>
        <w:t xml:space="preserve">25 </w:t>
      </w:r>
      <w:r w:rsidRPr="00685874">
        <w:rPr>
          <w:rFonts w:ascii="Georgia" w:eastAsia="Times New Roman" w:hAnsi="Georgia" w:cs="Times New Roman"/>
          <w:b/>
          <w:iCs/>
          <w:kern w:val="0"/>
          <w14:ligatures w14:val="none"/>
        </w:rPr>
        <w:t>noiembrie 2025</w:t>
      </w:r>
    </w:p>
    <w:p w14:paraId="08087E7E" w14:textId="77777777" w:rsidR="0075489B" w:rsidRPr="00685874" w:rsidRDefault="0075489B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/>
          <w:kern w:val="0"/>
          <w:sz w:val="16"/>
          <w:szCs w:val="16"/>
          <w14:ligatures w14:val="none"/>
        </w:rPr>
      </w:pPr>
    </w:p>
    <w:p w14:paraId="48E96E35" w14:textId="3AE2E378" w:rsidR="0075489B" w:rsidRPr="00D46822" w:rsidRDefault="0075489B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685874">
        <w:rPr>
          <w:rFonts w:ascii="Georgia" w:eastAsia="Times New Roman" w:hAnsi="Georgia" w:cs="Times New Roman"/>
          <w:kern w:val="0"/>
          <w14:ligatures w14:val="none"/>
        </w:rPr>
        <w:t xml:space="preserve">         Comisia economică, industrii, servicii, turism și antreprenoriat  și-a desfășurat lucrările, în cvorum, în ziua de </w:t>
      </w:r>
      <w:r>
        <w:rPr>
          <w:rFonts w:ascii="Georgia" w:eastAsia="Times New Roman" w:hAnsi="Georgia" w:cs="Times New Roman"/>
          <w:kern w:val="0"/>
          <w14:ligatures w14:val="none"/>
        </w:rPr>
        <w:t>25</w:t>
      </w:r>
      <w:r w:rsidRPr="00685874">
        <w:rPr>
          <w:rFonts w:ascii="Georgia" w:eastAsia="Times New Roman" w:hAnsi="Georgia" w:cs="Times New Roman"/>
          <w:kern w:val="0"/>
          <w14:ligatures w14:val="none"/>
        </w:rPr>
        <w:t xml:space="preserve"> noiembrie 2025.</w:t>
      </w:r>
    </w:p>
    <w:p w14:paraId="3E35B734" w14:textId="77777777" w:rsidR="0075489B" w:rsidRPr="00685874" w:rsidRDefault="0075489B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2DC21877" w14:textId="77777777" w:rsidR="0075489B" w:rsidRPr="00685874" w:rsidRDefault="0075489B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685874">
        <w:rPr>
          <w:rFonts w:ascii="Georgia" w:eastAsia="Times New Roman" w:hAnsi="Georgia" w:cs="Times New Roman"/>
          <w:kern w:val="0"/>
          <w14:ligatures w14:val="none"/>
        </w:rPr>
        <w:t xml:space="preserve">        Senatorii au fost prezenți la lucrările Comisiei conform listei de prezență.</w:t>
      </w:r>
    </w:p>
    <w:p w14:paraId="0A314727" w14:textId="1962C60C" w:rsidR="0075489B" w:rsidRPr="00685874" w:rsidRDefault="0075489B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685874">
        <w:rPr>
          <w:rFonts w:ascii="Georgia" w:eastAsia="Times New Roman" w:hAnsi="Georgia" w:cs="Times New Roman"/>
          <w:kern w:val="0"/>
          <w14:ligatures w14:val="none"/>
        </w:rPr>
        <w:t xml:space="preserve">        În data de </w:t>
      </w:r>
      <w:r>
        <w:rPr>
          <w:rFonts w:ascii="Georgia" w:eastAsia="Times New Roman" w:hAnsi="Georgia" w:cs="Times New Roman"/>
          <w:kern w:val="0"/>
          <w14:ligatures w14:val="none"/>
        </w:rPr>
        <w:t>25</w:t>
      </w:r>
      <w:r w:rsidRPr="00685874">
        <w:rPr>
          <w:rFonts w:ascii="Georgia" w:eastAsia="Times New Roman" w:hAnsi="Georgia" w:cs="Times New Roman"/>
          <w:kern w:val="0"/>
          <w14:ligatures w14:val="none"/>
        </w:rPr>
        <w:t xml:space="preserve"> noiembrie 2025 ședința a avut caracter public și s-a desfășurat cu prezență în sistem mixt, începând cu ora 12:00.</w:t>
      </w:r>
    </w:p>
    <w:p w14:paraId="1F83664E" w14:textId="77777777" w:rsidR="0075489B" w:rsidRPr="00685874" w:rsidRDefault="0075489B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0EF88E96" w14:textId="25C8EDC4" w:rsidR="0075489B" w:rsidRPr="006F335E" w:rsidRDefault="0075489B" w:rsidP="006F335E">
      <w:pPr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685874">
        <w:rPr>
          <w:rFonts w:ascii="Georgia" w:eastAsia="Times New Roman" w:hAnsi="Georgia" w:cs="Times New Roman"/>
          <w:kern w:val="0"/>
          <w14:ligatures w14:val="none"/>
        </w:rPr>
        <w:t xml:space="preserve">         Și-au înregistrat prezența la lucrări următorii invitați:</w:t>
      </w:r>
      <w:bookmarkStart w:id="2" w:name="_Hlk210816940"/>
      <w:r w:rsidR="006F335E"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="006F335E" w:rsidRPr="006F335E">
        <w:rPr>
          <w:rFonts w:ascii="Georgia" w:eastAsia="Times New Roman" w:hAnsi="Georgia" w:cs="Times New Roman"/>
          <w:kern w:val="0"/>
          <w14:ligatures w14:val="none"/>
        </w:rPr>
        <w:t>Adriana Petcu, președinte Autoritatea Națională de Reglementare în Domeniul Minier, Petrolier și al Stocării Geologice a Dioxidului de Carbon</w:t>
      </w:r>
      <w:r w:rsidR="006F335E">
        <w:rPr>
          <w:rFonts w:ascii="Georgia" w:eastAsia="Times New Roman" w:hAnsi="Georgia" w:cs="Times New Roman"/>
          <w:kern w:val="0"/>
          <w14:ligatures w14:val="none"/>
        </w:rPr>
        <w:t xml:space="preserve"> (</w:t>
      </w:r>
      <w:r w:rsidR="006F335E" w:rsidRPr="006F335E">
        <w:rPr>
          <w:rFonts w:ascii="Georgia" w:eastAsia="Times New Roman" w:hAnsi="Georgia" w:cs="Times New Roman"/>
          <w:kern w:val="0"/>
          <w14:ligatures w14:val="none"/>
        </w:rPr>
        <w:t>on-line</w:t>
      </w:r>
      <w:r w:rsidR="006F335E">
        <w:rPr>
          <w:rFonts w:ascii="Georgia" w:eastAsia="Times New Roman" w:hAnsi="Georgia" w:cs="Times New Roman"/>
          <w:kern w:val="0"/>
          <w14:ligatures w14:val="none"/>
        </w:rPr>
        <w:t>);</w:t>
      </w:r>
      <w:r w:rsidR="006F335E" w:rsidRPr="006F335E">
        <w:t xml:space="preserve"> </w:t>
      </w:r>
      <w:r w:rsidR="006F335E" w:rsidRPr="006F335E">
        <w:rPr>
          <w:rFonts w:ascii="Georgia" w:eastAsia="Times New Roman" w:hAnsi="Georgia" w:cs="Times New Roman"/>
          <w:kern w:val="0"/>
          <w14:ligatures w14:val="none"/>
        </w:rPr>
        <w:t>Baciuna Diana, secretar de stat Ministerul Culturii (on-line)</w:t>
      </w:r>
      <w:r w:rsidR="006F335E">
        <w:rPr>
          <w:rFonts w:ascii="Georgia" w:eastAsia="Times New Roman" w:hAnsi="Georgia" w:cs="Times New Roman"/>
          <w:kern w:val="0"/>
          <w14:ligatures w14:val="none"/>
        </w:rPr>
        <w:t>;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bookmarkStart w:id="3" w:name="_Hlk214442304"/>
      <w:bookmarkStart w:id="4" w:name="_Hlk213836104"/>
      <w:r w:rsidRPr="006F335E">
        <w:rPr>
          <w:rFonts w:ascii="Georgia" w:eastAsia="Times New Roman" w:hAnsi="Georgia" w:cs="Times New Roman"/>
          <w:kern w:val="0"/>
          <w14:ligatures w14:val="none"/>
        </w:rPr>
        <w:t>Andreea Toncu, Anda Manea, Sebastian Simion – Consiliul Investitorilor Străini</w:t>
      </w:r>
      <w:bookmarkEnd w:id="3"/>
      <w:r w:rsidRPr="006F335E">
        <w:rPr>
          <w:rFonts w:ascii="Georgia" w:eastAsia="Times New Roman" w:hAnsi="Georgia" w:cs="Times New Roman"/>
          <w:kern w:val="0"/>
          <w:lang w:val="en-GB"/>
          <w14:ligatures w14:val="none"/>
        </w:rPr>
        <w:t>;</w:t>
      </w:r>
      <w:r w:rsidR="006F335E" w:rsidRPr="006F335E">
        <w:t xml:space="preserve"> </w:t>
      </w:r>
      <w:r w:rsidR="006F335E" w:rsidRPr="006F335E">
        <w:rPr>
          <w:rFonts w:ascii="Georgia" w:eastAsia="Times New Roman" w:hAnsi="Georgia" w:cs="Times New Roman"/>
          <w:kern w:val="0"/>
          <w:lang w:val="en-GB"/>
          <w14:ligatures w14:val="none"/>
        </w:rPr>
        <w:t xml:space="preserve">Nicolae </w:t>
      </w:r>
      <w:r w:rsidR="006F335E" w:rsidRPr="006F335E">
        <w:rPr>
          <w:rFonts w:ascii="Georgia" w:eastAsia="Times New Roman" w:hAnsi="Georgia" w:cs="Times New Roman"/>
          <w:kern w:val="0"/>
          <w14:ligatures w14:val="none"/>
        </w:rPr>
        <w:t>Anca, șef unitate juridică Serviciul de Informații Extern</w:t>
      </w:r>
      <w:r w:rsidR="007C382C">
        <w:rPr>
          <w:rFonts w:ascii="Georgia" w:eastAsia="Times New Roman" w:hAnsi="Georgia" w:cs="Times New Roman"/>
          <w:kern w:val="0"/>
          <w14:ligatures w14:val="none"/>
        </w:rPr>
        <w:t>e</w:t>
      </w:r>
      <w:r w:rsidR="006F335E" w:rsidRPr="006F335E">
        <w:rPr>
          <w:rFonts w:ascii="Georgia" w:eastAsia="Times New Roman" w:hAnsi="Georgia" w:cs="Times New Roman"/>
          <w:kern w:val="0"/>
          <w14:ligatures w14:val="none"/>
        </w:rPr>
        <w:t xml:space="preserve">; Iordache Luiza, direcția juridică, Serviciul Român de Informații; Albert Boboc, consilier juridic și Mariana Bușca – Ministerul Afacerilor Interne (on-line); </w:t>
      </w:r>
      <w:r w:rsidR="00F32543" w:rsidRPr="006F335E">
        <w:rPr>
          <w:rFonts w:ascii="Georgia" w:eastAsia="Times New Roman" w:hAnsi="Georgia" w:cs="Times New Roman"/>
          <w:kern w:val="0"/>
          <w14:ligatures w14:val="none"/>
        </w:rPr>
        <w:t>Horvath Ileana, director general</w:t>
      </w:r>
      <w:r w:rsidR="00F32543">
        <w:rPr>
          <w:rFonts w:ascii="Georgia" w:eastAsia="Times New Roman" w:hAnsi="Georgia" w:cs="Times New Roman"/>
          <w:kern w:val="0"/>
          <w14:ligatures w14:val="none"/>
        </w:rPr>
        <w:t xml:space="preserve">, </w:t>
      </w:r>
      <w:r w:rsidR="006F335E" w:rsidRPr="006F335E">
        <w:rPr>
          <w:rFonts w:ascii="Georgia" w:eastAsia="Times New Roman" w:hAnsi="Georgia" w:cs="Times New Roman"/>
          <w:kern w:val="0"/>
          <w14:ligatures w14:val="none"/>
        </w:rPr>
        <w:t xml:space="preserve">Cristina Zgonea, șef serviciu </w:t>
      </w:r>
      <w:r w:rsidR="007C382C">
        <w:rPr>
          <w:rFonts w:ascii="Georgia" w:eastAsia="Times New Roman" w:hAnsi="Georgia" w:cs="Times New Roman"/>
          <w:kern w:val="0"/>
          <w14:ligatures w14:val="none"/>
        </w:rPr>
        <w:t xml:space="preserve">și Paul Nica </w:t>
      </w:r>
      <w:r w:rsidR="006F335E" w:rsidRPr="006F335E">
        <w:rPr>
          <w:rFonts w:ascii="Georgia" w:eastAsia="Times New Roman" w:hAnsi="Georgia" w:cs="Times New Roman"/>
          <w:kern w:val="0"/>
          <w14:ligatures w14:val="none"/>
        </w:rPr>
        <w:t>– Autoritatea de Supraveghere Financiară (on-line)</w:t>
      </w:r>
      <w:r w:rsidRPr="006F335E">
        <w:rPr>
          <w:rFonts w:ascii="Georgia" w:eastAsia="Times New Roman" w:hAnsi="Georgia" w:cs="Times New Roman"/>
          <w:kern w:val="0"/>
          <w14:ligatures w14:val="none"/>
        </w:rPr>
        <w:t>;</w:t>
      </w:r>
      <w:r w:rsidR="006F335E" w:rsidRPr="006F335E">
        <w:t xml:space="preserve"> </w:t>
      </w:r>
      <w:r w:rsidR="006F335E" w:rsidRPr="006F335E">
        <w:rPr>
          <w:rFonts w:ascii="Georgia" w:eastAsia="Times New Roman" w:hAnsi="Georgia" w:cs="Times New Roman"/>
          <w:kern w:val="0"/>
          <w14:ligatures w14:val="none"/>
        </w:rPr>
        <w:t>Vlad-Cristian Soare, președinte- Oficiul Național pentru Jocuri de Noroc; Alexandru Domșa – Fed Bet</w:t>
      </w:r>
      <w:r w:rsidR="006F335E">
        <w:rPr>
          <w:rFonts w:ascii="Georgia" w:eastAsia="Times New Roman" w:hAnsi="Georgia" w:cs="Times New Roman"/>
          <w:kern w:val="0"/>
          <w14:ligatures w14:val="none"/>
        </w:rPr>
        <w:t>;</w:t>
      </w:r>
      <w:r w:rsidR="006F335E" w:rsidRPr="006F335E">
        <w:t xml:space="preserve"> </w:t>
      </w:r>
      <w:r w:rsidR="006F335E" w:rsidRPr="006F335E">
        <w:rPr>
          <w:rFonts w:ascii="Georgia" w:eastAsia="Times New Roman" w:hAnsi="Georgia" w:cs="Times New Roman"/>
          <w:kern w:val="0"/>
          <w14:ligatures w14:val="none"/>
        </w:rPr>
        <w:t>Daniel Anghel, șef serviciu – Consiliul Concurenței</w:t>
      </w:r>
      <w:r w:rsidRPr="006F335E">
        <w:rPr>
          <w:rFonts w:ascii="Georgia" w:eastAsia="Times New Roman" w:hAnsi="Georgia" w:cs="Times New Roman"/>
          <w:kern w:val="0"/>
          <w14:ligatures w14:val="none"/>
        </w:rPr>
        <w:t>;</w:t>
      </w:r>
      <w:r w:rsidR="006F335E">
        <w:rPr>
          <w:rFonts w:ascii="Georgia" w:eastAsia="Times New Roman" w:hAnsi="Georgia" w:cs="Times New Roman"/>
          <w:kern w:val="0"/>
          <w14:ligatures w14:val="none"/>
        </w:rPr>
        <w:t xml:space="preserve"> Sterea Fundulea </w:t>
      </w:r>
      <w:r w:rsidR="00CD457B">
        <w:rPr>
          <w:rFonts w:ascii="Georgia" w:eastAsia="Times New Roman" w:hAnsi="Georgia" w:cs="Times New Roman"/>
          <w:kern w:val="0"/>
          <w14:ligatures w14:val="none"/>
        </w:rPr>
        <w:t xml:space="preserve">- </w:t>
      </w:r>
      <w:r w:rsidR="006F335E">
        <w:rPr>
          <w:rFonts w:ascii="Georgia" w:eastAsia="Times New Roman" w:hAnsi="Georgia" w:cs="Times New Roman"/>
          <w:kern w:val="0"/>
          <w14:ligatures w14:val="none"/>
        </w:rPr>
        <w:t xml:space="preserve">președinte și </w:t>
      </w:r>
      <w:r w:rsidRPr="006F335E">
        <w:rPr>
          <w:rFonts w:ascii="Georgia" w:eastAsia="Times New Roman" w:hAnsi="Georgia" w:cs="Times New Roman"/>
          <w:kern w:val="0"/>
          <w14:ligatures w14:val="none"/>
        </w:rPr>
        <w:t>Niță Cătălin</w:t>
      </w:r>
      <w:r w:rsidR="006F335E"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6F335E">
        <w:rPr>
          <w:rFonts w:ascii="Georgia" w:eastAsia="Times New Roman" w:hAnsi="Georgia" w:cs="Times New Roman"/>
          <w:kern w:val="0"/>
          <w14:ligatures w14:val="none"/>
        </w:rPr>
        <w:t>vicepreședinte – Consiliul Economic și Social</w:t>
      </w:r>
      <w:bookmarkEnd w:id="4"/>
      <w:r w:rsidRPr="006F335E">
        <w:rPr>
          <w:rFonts w:ascii="Georgia" w:eastAsia="Times New Roman" w:hAnsi="Georgia" w:cs="Times New Roman"/>
          <w:kern w:val="0"/>
          <w14:ligatures w14:val="none"/>
        </w:rPr>
        <w:t>.</w:t>
      </w:r>
    </w:p>
    <w:bookmarkEnd w:id="2"/>
    <w:p w14:paraId="7082D892" w14:textId="77777777" w:rsidR="0075489B" w:rsidRPr="00685874" w:rsidRDefault="0075489B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color w:val="EE0000"/>
          <w:kern w:val="0"/>
          <w:sz w:val="16"/>
          <w:szCs w:val="16"/>
          <w14:ligatures w14:val="none"/>
        </w:rPr>
      </w:pPr>
    </w:p>
    <w:p w14:paraId="66BB4F33" w14:textId="77777777" w:rsidR="0075489B" w:rsidRPr="00685874" w:rsidRDefault="0075489B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685874">
        <w:rPr>
          <w:rFonts w:ascii="Georgia" w:eastAsia="Times New Roman" w:hAnsi="Georgia" w:cs="Times New Roman"/>
          <w:kern w:val="0"/>
          <w14:ligatures w14:val="none"/>
        </w:rPr>
        <w:t xml:space="preserve">         </w:t>
      </w:r>
      <w:r w:rsidRPr="00685874">
        <w:rPr>
          <w:rFonts w:ascii="Georgia" w:eastAsia="Times New Roman" w:hAnsi="Georgia" w:cs="Times New Roman"/>
          <w:b/>
          <w:bCs/>
          <w:kern w:val="0"/>
          <w14:ligatures w14:val="none"/>
        </w:rPr>
        <w:t>Ordinea de zi</w:t>
      </w:r>
      <w:r w:rsidRPr="00685874">
        <w:rPr>
          <w:rFonts w:ascii="Georgia" w:eastAsia="Times New Roman" w:hAnsi="Georgia" w:cs="Times New Roman"/>
          <w:kern w:val="0"/>
          <w14:ligatures w14:val="none"/>
        </w:rPr>
        <w:t xml:space="preserve"> pentru această ședință a cuprins:</w:t>
      </w:r>
    </w:p>
    <w:p w14:paraId="3ADA429A" w14:textId="77777777" w:rsidR="0075489B" w:rsidRPr="00685874" w:rsidRDefault="0075489B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 xml:space="preserve">     </w:t>
      </w:r>
    </w:p>
    <w:p w14:paraId="6239D713" w14:textId="77777777" w:rsidR="0075489B" w:rsidRDefault="0075489B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FC5DF1">
        <w:rPr>
          <w:rFonts w:ascii="Georgia" w:eastAsia="Times New Roman" w:hAnsi="Georgia" w:cs="Times New Roman"/>
          <w:b/>
          <w:bCs/>
          <w:kern w:val="0"/>
          <w14:ligatures w14:val="none"/>
        </w:rPr>
        <w:t>1.</w:t>
      </w:r>
      <w:r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 </w:t>
      </w:r>
      <w:r w:rsidRPr="00FC5DF1">
        <w:rPr>
          <w:rFonts w:ascii="Georgia" w:eastAsia="Times New Roman" w:hAnsi="Georgia" w:cs="Times New Roman"/>
          <w:b/>
          <w:bCs/>
          <w:kern w:val="0"/>
          <w14:ligatures w14:val="none"/>
        </w:rPr>
        <w:t>L467/2025</w:t>
      </w:r>
      <w:r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 </w:t>
      </w:r>
      <w:r w:rsidRPr="00FC5DF1">
        <w:rPr>
          <w:rFonts w:ascii="Georgia" w:eastAsia="Times New Roman" w:hAnsi="Georgia" w:cs="Times New Roman"/>
          <w:kern w:val="0"/>
          <w14:ligatures w14:val="none"/>
        </w:rPr>
        <w:t>Proiect de lege privind aprobarea Ordonanţei de urgenţã a Guvernului nr.59/2025 pentru modificarea și completarea unor acte normative în domeniul energiei</w:t>
      </w:r>
      <w:r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. </w:t>
      </w:r>
      <w:r w:rsidRPr="00FC5DF1">
        <w:rPr>
          <w:rFonts w:ascii="Georgia" w:eastAsia="Times New Roman" w:hAnsi="Georgia" w:cs="Times New Roman"/>
          <w:kern w:val="0"/>
          <w14:ligatures w14:val="none"/>
        </w:rPr>
        <w:t>RAPORT comun cu Comisia pentru energie, infrastructură energetică şi resurse minerale</w:t>
      </w:r>
      <w:r>
        <w:rPr>
          <w:rFonts w:ascii="Georgia" w:eastAsia="Times New Roman" w:hAnsi="Georgia" w:cs="Times New Roman"/>
          <w:kern w:val="0"/>
          <w14:ligatures w14:val="none"/>
        </w:rPr>
        <w:t>.</w:t>
      </w:r>
    </w:p>
    <w:p w14:paraId="5FFCD888" w14:textId="77777777" w:rsidR="0075489B" w:rsidRDefault="0075489B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020BB114" w14:textId="661B1F3C" w:rsidR="0075489B" w:rsidRDefault="0075489B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FC5DF1"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2. </w:t>
      </w:r>
      <w:r w:rsidRPr="0075489B">
        <w:rPr>
          <w:rFonts w:ascii="Georgia" w:eastAsia="Times New Roman" w:hAnsi="Georgia" w:cs="Times New Roman"/>
          <w:b/>
          <w:bCs/>
          <w:kern w:val="0"/>
          <w14:ligatures w14:val="none"/>
        </w:rPr>
        <w:t>L495/2025</w:t>
      </w:r>
      <w:r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 </w:t>
      </w:r>
      <w:r w:rsidRPr="0075489B">
        <w:rPr>
          <w:rFonts w:ascii="Georgia" w:eastAsia="Times New Roman" w:hAnsi="Georgia" w:cs="Times New Roman"/>
          <w:kern w:val="0"/>
          <w14:ligatures w14:val="none"/>
        </w:rPr>
        <w:t xml:space="preserve">Proiect de lege pentru aprobarea Ordonanţei de urgenţã a Guvernului nr.61/2025 privind unele măsuri de punere în aplicare a Regulamentului (UE) </w:t>
      </w:r>
      <w:r w:rsidRPr="0075489B">
        <w:rPr>
          <w:rFonts w:ascii="Georgia" w:eastAsia="Times New Roman" w:hAnsi="Georgia" w:cs="Times New Roman"/>
          <w:kern w:val="0"/>
          <w14:ligatures w14:val="none"/>
        </w:rPr>
        <w:lastRenderedPageBreak/>
        <w:t>2024/1252 al Parlamentului European și al Consiliului din 11 aprilie 2024 de instituire a unui cadru pentru asigurarea aprovizionării sigure și durabile cu materii prime critice și de modificare a Regulamentelor (UE) nr.168/2013, (UE) 2018/858, (UE) 2018/1724 și</w:t>
      </w:r>
      <w:r w:rsidRPr="0075489B"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 </w:t>
      </w:r>
      <w:r w:rsidRPr="0075489B">
        <w:rPr>
          <w:rFonts w:ascii="Georgia" w:eastAsia="Times New Roman" w:hAnsi="Georgia" w:cs="Times New Roman"/>
          <w:kern w:val="0"/>
          <w14:ligatures w14:val="none"/>
        </w:rPr>
        <w:t>(UE) 2019/1020 și pentru modificarea și completarea Ordonanței de urgență a Guvernului nr.140/2022 privind licența industrială unică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. </w:t>
      </w:r>
      <w:r w:rsidRPr="0075489B">
        <w:rPr>
          <w:rFonts w:ascii="Georgia" w:eastAsia="Times New Roman" w:hAnsi="Georgia" w:cs="Times New Roman"/>
          <w:kern w:val="0"/>
          <w14:ligatures w14:val="none"/>
        </w:rPr>
        <w:t>RAPORT comun cu Comisia pentru administrație publică, Comisia pentru energie, infrastructură energetică și resurse minerale</w:t>
      </w:r>
      <w:r>
        <w:rPr>
          <w:rFonts w:ascii="Georgia" w:eastAsia="Times New Roman" w:hAnsi="Georgia" w:cs="Times New Roman"/>
          <w:kern w:val="0"/>
          <w14:ligatures w14:val="none"/>
        </w:rPr>
        <w:t>.</w:t>
      </w:r>
    </w:p>
    <w:p w14:paraId="14033AD1" w14:textId="77777777" w:rsidR="0075489B" w:rsidRDefault="0075489B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63016744" w14:textId="37FEBE14" w:rsidR="0075489B" w:rsidRDefault="0075489B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75489B">
        <w:rPr>
          <w:rFonts w:ascii="Georgia" w:eastAsia="Times New Roman" w:hAnsi="Georgia" w:cs="Times New Roman"/>
          <w:b/>
          <w:bCs/>
          <w:kern w:val="0"/>
          <w14:ligatures w14:val="none"/>
        </w:rPr>
        <w:t>3. L471/2025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75489B">
        <w:rPr>
          <w:rFonts w:ascii="Georgia" w:eastAsia="Times New Roman" w:hAnsi="Georgia" w:cs="Times New Roman"/>
          <w:kern w:val="0"/>
          <w14:ligatures w14:val="none"/>
        </w:rPr>
        <w:t>Proiect de lege pentru ratificarea Convenției-cadru a Consiliului Europei privind valoarea patrimoniului cultural pentru societate, adoptată şi deschisă spre semnare la Faro, la 27 octombrie 2005 și semnată de România la Strasbourg, la 17 februarie 2025</w:t>
      </w:r>
      <w:r>
        <w:rPr>
          <w:rFonts w:ascii="Georgia" w:eastAsia="Times New Roman" w:hAnsi="Georgia" w:cs="Times New Roman"/>
          <w:kern w:val="0"/>
          <w14:ligatures w14:val="none"/>
        </w:rPr>
        <w:t>. Aviz</w:t>
      </w:r>
    </w:p>
    <w:p w14:paraId="1594ED50" w14:textId="77777777" w:rsidR="0075489B" w:rsidRDefault="0075489B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0D60CD84" w14:textId="0ED891EF" w:rsidR="0075489B" w:rsidRDefault="0075489B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>
        <w:rPr>
          <w:rFonts w:ascii="Georgia" w:eastAsia="Times New Roman" w:hAnsi="Georgia" w:cs="Times New Roman"/>
          <w:b/>
          <w:bCs/>
          <w:kern w:val="0"/>
          <w14:ligatures w14:val="none"/>
        </w:rPr>
        <w:t>4</w:t>
      </w:r>
      <w:r w:rsidRPr="001D5376">
        <w:rPr>
          <w:rFonts w:ascii="Georgia" w:eastAsia="Times New Roman" w:hAnsi="Georgia" w:cs="Times New Roman"/>
          <w:b/>
          <w:bCs/>
          <w:kern w:val="0"/>
          <w14:ligatures w14:val="none"/>
        </w:rPr>
        <w:t>.</w:t>
      </w:r>
      <w:r w:rsidRPr="00FC5DF1">
        <w:t xml:space="preserve"> </w:t>
      </w:r>
      <w:r w:rsidRPr="004E0BB6">
        <w:rPr>
          <w:rFonts w:ascii="Georgia" w:eastAsia="Times New Roman" w:hAnsi="Georgia" w:cs="Times New Roman"/>
          <w:b/>
          <w:bCs/>
          <w:kern w:val="0"/>
          <w14:ligatures w14:val="none"/>
        </w:rPr>
        <w:t>L455/2025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FC5DF1">
        <w:rPr>
          <w:rFonts w:ascii="Georgia" w:eastAsia="Times New Roman" w:hAnsi="Georgia" w:cs="Times New Roman"/>
          <w:kern w:val="0"/>
          <w14:ligatures w14:val="none"/>
        </w:rPr>
        <w:t>Propunere legislativă privind stabilirea prețului maxim de vânzare pentru apa potabilă îmbuteliată comercializată în spații cu opțiuni limitate pentru consumatori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. </w:t>
      </w:r>
      <w:r w:rsidRPr="00FC5DF1">
        <w:rPr>
          <w:rFonts w:ascii="Georgia" w:eastAsia="Times New Roman" w:hAnsi="Georgia" w:cs="Times New Roman"/>
          <w:kern w:val="0"/>
          <w14:ligatures w14:val="none"/>
        </w:rPr>
        <w:t>RAPORT</w:t>
      </w:r>
      <w:r>
        <w:rPr>
          <w:rFonts w:ascii="Georgia" w:eastAsia="Times New Roman" w:hAnsi="Georgia" w:cs="Times New Roman"/>
          <w:kern w:val="0"/>
          <w14:ligatures w14:val="none"/>
        </w:rPr>
        <w:t>.</w:t>
      </w:r>
    </w:p>
    <w:p w14:paraId="55B8F4F4" w14:textId="77777777" w:rsidR="0075489B" w:rsidRDefault="0075489B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339A10BB" w14:textId="5023B85C" w:rsidR="0075489B" w:rsidRDefault="0075489B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>
        <w:rPr>
          <w:rFonts w:ascii="Georgia" w:eastAsia="Times New Roman" w:hAnsi="Georgia" w:cs="Times New Roman"/>
          <w:b/>
          <w:bCs/>
          <w:kern w:val="0"/>
          <w14:ligatures w14:val="none"/>
        </w:rPr>
        <w:t>5</w:t>
      </w:r>
      <w:r w:rsidRPr="001D5376">
        <w:rPr>
          <w:rFonts w:ascii="Georgia" w:eastAsia="Times New Roman" w:hAnsi="Georgia" w:cs="Times New Roman"/>
          <w:b/>
          <w:bCs/>
          <w:kern w:val="0"/>
          <w14:ligatures w14:val="none"/>
        </w:rPr>
        <w:t>.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75489B">
        <w:rPr>
          <w:rFonts w:ascii="Georgia" w:eastAsia="Times New Roman" w:hAnsi="Georgia" w:cs="Times New Roman"/>
          <w:b/>
          <w:bCs/>
          <w:kern w:val="0"/>
          <w14:ligatures w14:val="none"/>
        </w:rPr>
        <w:t>L463/2025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75489B">
        <w:rPr>
          <w:rFonts w:ascii="Georgia" w:eastAsia="Times New Roman" w:hAnsi="Georgia" w:cs="Times New Roman"/>
          <w:kern w:val="0"/>
          <w14:ligatures w14:val="none"/>
        </w:rPr>
        <w:t>Propunere legislativă privind acordarea dreptului de ședere în România pentru investitori străini (Programul «Golden Visa»)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. </w:t>
      </w:r>
      <w:r w:rsidRPr="0075489B">
        <w:rPr>
          <w:rFonts w:ascii="Georgia" w:eastAsia="Times New Roman" w:hAnsi="Georgia" w:cs="Times New Roman"/>
          <w:kern w:val="0"/>
          <w14:ligatures w14:val="none"/>
        </w:rPr>
        <w:t>RAPORT comun cu Comisia pentru buget, finanțe, activitate bancară și piață de capital, Comisia pentru apărare, ordine publică şi siguranță națională</w:t>
      </w:r>
      <w:r>
        <w:rPr>
          <w:rFonts w:ascii="Georgia" w:eastAsia="Times New Roman" w:hAnsi="Georgia" w:cs="Times New Roman"/>
          <w:kern w:val="0"/>
          <w14:ligatures w14:val="none"/>
        </w:rPr>
        <w:t>.</w:t>
      </w:r>
    </w:p>
    <w:p w14:paraId="3880927A" w14:textId="77777777" w:rsidR="0075489B" w:rsidRDefault="0075489B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3780232B" w14:textId="25D78659" w:rsidR="0075489B" w:rsidRDefault="0075489B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>
        <w:rPr>
          <w:rFonts w:ascii="Georgia" w:eastAsia="Times New Roman" w:hAnsi="Georgia" w:cs="Times New Roman"/>
          <w:b/>
          <w:bCs/>
          <w:kern w:val="0"/>
          <w14:ligatures w14:val="none"/>
        </w:rPr>
        <w:t>6</w:t>
      </w:r>
      <w:r w:rsidRPr="001D5376">
        <w:rPr>
          <w:rFonts w:ascii="Georgia" w:eastAsia="Times New Roman" w:hAnsi="Georgia" w:cs="Times New Roman"/>
          <w:b/>
          <w:bCs/>
          <w:kern w:val="0"/>
          <w14:ligatures w14:val="none"/>
        </w:rPr>
        <w:t>.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4E0BB6">
        <w:rPr>
          <w:rFonts w:ascii="Georgia" w:eastAsia="Times New Roman" w:hAnsi="Georgia" w:cs="Times New Roman"/>
          <w:b/>
          <w:bCs/>
          <w:kern w:val="0"/>
          <w14:ligatures w14:val="none"/>
        </w:rPr>
        <w:t>L4</w:t>
      </w:r>
      <w:r>
        <w:rPr>
          <w:rFonts w:ascii="Georgia" w:eastAsia="Times New Roman" w:hAnsi="Georgia" w:cs="Times New Roman"/>
          <w:b/>
          <w:bCs/>
          <w:kern w:val="0"/>
          <w14:ligatures w14:val="none"/>
        </w:rPr>
        <w:t>90</w:t>
      </w:r>
      <w:r w:rsidRPr="004E0BB6">
        <w:rPr>
          <w:rFonts w:ascii="Georgia" w:eastAsia="Times New Roman" w:hAnsi="Georgia" w:cs="Times New Roman"/>
          <w:b/>
          <w:bCs/>
          <w:kern w:val="0"/>
          <w14:ligatures w14:val="none"/>
        </w:rPr>
        <w:t>/2025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75489B">
        <w:rPr>
          <w:rFonts w:ascii="Georgia" w:eastAsia="Times New Roman" w:hAnsi="Georgia" w:cs="Times New Roman"/>
          <w:kern w:val="0"/>
          <w14:ligatures w14:val="none"/>
        </w:rPr>
        <w:t>Propunere legislativă pentru modificarea și completarea Ordonanței de urgență 77/2009 privind organizarea și exploatarea jocurilor de noroc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. </w:t>
      </w:r>
      <w:r w:rsidRPr="0075489B">
        <w:rPr>
          <w:rFonts w:ascii="Georgia" w:eastAsia="Times New Roman" w:hAnsi="Georgia" w:cs="Times New Roman"/>
          <w:kern w:val="0"/>
          <w14:ligatures w14:val="none"/>
        </w:rPr>
        <w:t>RAPORT comun cu Comisia juridică, de numiri, disciplină, imunităţi şi validări</w:t>
      </w:r>
      <w:r>
        <w:rPr>
          <w:rFonts w:ascii="Georgia" w:eastAsia="Times New Roman" w:hAnsi="Georgia" w:cs="Times New Roman"/>
          <w:kern w:val="0"/>
          <w14:ligatures w14:val="none"/>
        </w:rPr>
        <w:t>.</w:t>
      </w:r>
    </w:p>
    <w:p w14:paraId="4B20F758" w14:textId="77777777" w:rsidR="0075489B" w:rsidRDefault="0075489B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218FF5AE" w14:textId="1570551F" w:rsidR="0075489B" w:rsidRDefault="0075489B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75489B">
        <w:rPr>
          <w:rFonts w:ascii="Georgia" w:eastAsia="Times New Roman" w:hAnsi="Georgia" w:cs="Times New Roman"/>
          <w:b/>
          <w:bCs/>
          <w:kern w:val="0"/>
          <w14:ligatures w14:val="none"/>
        </w:rPr>
        <w:t>7. L491/2025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75489B">
        <w:rPr>
          <w:rFonts w:ascii="Georgia" w:eastAsia="Times New Roman" w:hAnsi="Georgia" w:cs="Times New Roman"/>
          <w:kern w:val="0"/>
          <w14:ligatures w14:val="none"/>
        </w:rPr>
        <w:t>Propunere legislativă pentru modificarea și completarea Legii concurenței nr.21/1996</w:t>
      </w:r>
      <w:r>
        <w:rPr>
          <w:rFonts w:ascii="Georgia" w:eastAsia="Times New Roman" w:hAnsi="Georgia" w:cs="Times New Roman"/>
          <w:kern w:val="0"/>
          <w14:ligatures w14:val="none"/>
        </w:rPr>
        <w:t>.Raport.</w:t>
      </w:r>
    </w:p>
    <w:p w14:paraId="3182A475" w14:textId="77777777" w:rsidR="0075489B" w:rsidRDefault="0075489B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6A100BBF" w14:textId="7B121E46" w:rsidR="0075489B" w:rsidRDefault="0075489B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75489B">
        <w:rPr>
          <w:rFonts w:ascii="Georgia" w:eastAsia="Times New Roman" w:hAnsi="Georgia" w:cs="Times New Roman"/>
          <w:b/>
          <w:bCs/>
          <w:kern w:val="0"/>
          <w14:ligatures w14:val="none"/>
        </w:rPr>
        <w:t>8. L480/2025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75489B">
        <w:rPr>
          <w:rFonts w:ascii="Georgia" w:eastAsia="Times New Roman" w:hAnsi="Georgia" w:cs="Times New Roman"/>
          <w:kern w:val="0"/>
          <w14:ligatures w14:val="none"/>
        </w:rPr>
        <w:t>Propunere legislativă pentru completarea art.43 din Legea nr.411/2004 privind fondurile de pensii administrate privat</w:t>
      </w:r>
      <w:r w:rsidR="000F7B9B">
        <w:rPr>
          <w:rFonts w:ascii="Georgia" w:eastAsia="Times New Roman" w:hAnsi="Georgia" w:cs="Times New Roman"/>
          <w:kern w:val="0"/>
          <w14:ligatures w14:val="none"/>
        </w:rPr>
        <w:t>. Aviz</w:t>
      </w:r>
    </w:p>
    <w:p w14:paraId="49D20216" w14:textId="77777777" w:rsidR="0075489B" w:rsidRDefault="0075489B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18A6DB30" w14:textId="3133F5D2" w:rsidR="0075489B" w:rsidRDefault="0075489B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>
        <w:rPr>
          <w:rFonts w:ascii="Georgia" w:eastAsia="Times New Roman" w:hAnsi="Georgia" w:cs="Times New Roman"/>
          <w:b/>
          <w:bCs/>
          <w:kern w:val="0"/>
          <w14:ligatures w14:val="none"/>
        </w:rPr>
        <w:t>9</w:t>
      </w:r>
      <w:r w:rsidRPr="001D5376">
        <w:rPr>
          <w:rFonts w:ascii="Georgia" w:eastAsia="Times New Roman" w:hAnsi="Georgia" w:cs="Times New Roman"/>
          <w:b/>
          <w:bCs/>
          <w:kern w:val="0"/>
          <w14:ligatures w14:val="none"/>
        </w:rPr>
        <w:t>.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4E0BB6">
        <w:rPr>
          <w:rFonts w:ascii="Georgia" w:eastAsia="Times New Roman" w:hAnsi="Georgia" w:cs="Times New Roman"/>
          <w:b/>
          <w:bCs/>
          <w:kern w:val="0"/>
          <w14:ligatures w14:val="none"/>
        </w:rPr>
        <w:t>L484/2025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4E0BB6">
        <w:rPr>
          <w:rFonts w:ascii="Georgia" w:eastAsia="Times New Roman" w:hAnsi="Georgia" w:cs="Times New Roman"/>
          <w:kern w:val="0"/>
          <w14:ligatures w14:val="none"/>
        </w:rPr>
        <w:t>Propunere legislativă pentru protejarea şi valorificarea durabilă a Deltei Dunării</w:t>
      </w:r>
      <w:r>
        <w:rPr>
          <w:rFonts w:ascii="Georgia" w:eastAsia="Times New Roman" w:hAnsi="Georgia" w:cs="Times New Roman"/>
          <w:kern w:val="0"/>
          <w14:ligatures w14:val="none"/>
        </w:rPr>
        <w:t>.</w:t>
      </w:r>
      <w:r w:rsidR="000F7B9B">
        <w:rPr>
          <w:rFonts w:ascii="Georgia" w:eastAsia="Times New Roman" w:hAnsi="Georgia" w:cs="Times New Roman"/>
          <w:kern w:val="0"/>
          <w14:ligatures w14:val="none"/>
        </w:rPr>
        <w:t>Aviz</w:t>
      </w:r>
    </w:p>
    <w:p w14:paraId="54338811" w14:textId="77777777" w:rsidR="0075489B" w:rsidRDefault="0075489B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57F7E6E4" w14:textId="5903A171" w:rsidR="0075489B" w:rsidRDefault="0075489B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>
        <w:rPr>
          <w:rFonts w:ascii="Georgia" w:eastAsia="Times New Roman" w:hAnsi="Georgia" w:cs="Times New Roman"/>
          <w:b/>
          <w:bCs/>
          <w:kern w:val="0"/>
          <w14:ligatures w14:val="none"/>
        </w:rPr>
        <w:t>10</w:t>
      </w:r>
      <w:r w:rsidRPr="001D5376">
        <w:rPr>
          <w:rFonts w:ascii="Georgia" w:eastAsia="Times New Roman" w:hAnsi="Georgia" w:cs="Times New Roman"/>
          <w:b/>
          <w:bCs/>
          <w:kern w:val="0"/>
          <w14:ligatures w14:val="none"/>
        </w:rPr>
        <w:t>.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4E0BB6">
        <w:rPr>
          <w:rFonts w:ascii="Georgia" w:eastAsia="Times New Roman" w:hAnsi="Georgia" w:cs="Times New Roman"/>
          <w:b/>
          <w:bCs/>
          <w:kern w:val="0"/>
          <w14:ligatures w14:val="none"/>
        </w:rPr>
        <w:t>L488/2025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4E0BB6">
        <w:rPr>
          <w:rFonts w:ascii="Georgia" w:eastAsia="Times New Roman" w:hAnsi="Georgia" w:cs="Times New Roman"/>
          <w:kern w:val="0"/>
          <w14:ligatures w14:val="none"/>
        </w:rPr>
        <w:t>Propunere legislativă privind modificarea și completarea Legii 248/2013 privind organizarea și funcționarea Consiliului Economic și Social republicată</w:t>
      </w:r>
      <w:r>
        <w:rPr>
          <w:rFonts w:ascii="Georgia" w:eastAsia="Times New Roman" w:hAnsi="Georgia" w:cs="Times New Roman"/>
          <w:kern w:val="0"/>
          <w14:ligatures w14:val="none"/>
        </w:rPr>
        <w:t>. A</w:t>
      </w:r>
      <w:r w:rsidR="000F7B9B">
        <w:rPr>
          <w:rFonts w:ascii="Georgia" w:eastAsia="Times New Roman" w:hAnsi="Georgia" w:cs="Times New Roman"/>
          <w:kern w:val="0"/>
          <w14:ligatures w14:val="none"/>
        </w:rPr>
        <w:t>viz</w:t>
      </w:r>
    </w:p>
    <w:p w14:paraId="5C619630" w14:textId="77777777" w:rsidR="0075489B" w:rsidRDefault="0075489B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26CB95B7" w14:textId="79F66D92" w:rsidR="0075489B" w:rsidRPr="00FC5DF1" w:rsidRDefault="0075489B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>
        <w:rPr>
          <w:rFonts w:ascii="Georgia" w:eastAsia="Times New Roman" w:hAnsi="Georgia" w:cs="Times New Roman"/>
          <w:b/>
          <w:bCs/>
          <w:kern w:val="0"/>
          <w14:ligatures w14:val="none"/>
        </w:rPr>
        <w:t>11</w:t>
      </w:r>
      <w:r>
        <w:rPr>
          <w:rFonts w:ascii="Georgia" w:eastAsia="Times New Roman" w:hAnsi="Georgia" w:cs="Times New Roman"/>
          <w:kern w:val="0"/>
          <w14:ligatures w14:val="none"/>
        </w:rPr>
        <w:t>.</w:t>
      </w:r>
      <w:r w:rsidRPr="0075489B">
        <w:t xml:space="preserve"> </w:t>
      </w:r>
      <w:r w:rsidRPr="005A6F48">
        <w:rPr>
          <w:rFonts w:ascii="Georgia" w:eastAsia="Times New Roman" w:hAnsi="Georgia" w:cs="Times New Roman"/>
          <w:b/>
          <w:bCs/>
          <w:kern w:val="0"/>
          <w14:ligatures w14:val="none"/>
        </w:rPr>
        <w:t>COM(2025) 870 final</w:t>
      </w:r>
      <w:r w:rsidRPr="0075489B">
        <w:rPr>
          <w:rFonts w:ascii="Georgia" w:eastAsia="Times New Roman" w:hAnsi="Georgia" w:cs="Times New Roman"/>
          <w:kern w:val="0"/>
          <w14:ligatures w14:val="none"/>
        </w:rPr>
        <w:tab/>
        <w:t>COMUNICARE A COMISIEI CĂTRE PARLAMENTUL EUROPEAN, CONSILIU, COMITETUL ECONOMIC ȘI SOCIAL EUROPEAN ȘI COMITETUL REGIUNILOR Programul de lucru al Comisiei 2026 Momentul independenței Europei</w:t>
      </w:r>
      <w:r w:rsidRPr="004E0BB6">
        <w:rPr>
          <w:rFonts w:ascii="Georgia" w:eastAsia="Times New Roman" w:hAnsi="Georgia" w:cs="Times New Roman"/>
          <w:kern w:val="0"/>
          <w14:ligatures w14:val="none"/>
        </w:rPr>
        <w:t>.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4E0BB6">
        <w:rPr>
          <w:rFonts w:ascii="Georgia" w:eastAsia="Times New Roman" w:hAnsi="Georgia" w:cs="Times New Roman"/>
          <w:kern w:val="0"/>
          <w14:ligatures w14:val="none"/>
        </w:rPr>
        <w:t>Aviz</w:t>
      </w:r>
    </w:p>
    <w:p w14:paraId="6B3B64FF" w14:textId="77777777" w:rsidR="0075489B" w:rsidRDefault="0075489B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bCs/>
          <w:kern w:val="0"/>
          <w14:ligatures w14:val="none"/>
        </w:rPr>
      </w:pPr>
    </w:p>
    <w:p w14:paraId="3B736FF9" w14:textId="37767F2E" w:rsidR="0075489B" w:rsidRPr="005A6F48" w:rsidRDefault="0075489B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12. </w:t>
      </w:r>
      <w:r w:rsidRPr="0075489B">
        <w:rPr>
          <w:rFonts w:ascii="Georgia" w:eastAsia="Times New Roman" w:hAnsi="Georgia" w:cs="Times New Roman"/>
          <w:b/>
          <w:bCs/>
          <w:kern w:val="0"/>
          <w14:ligatures w14:val="none"/>
        </w:rPr>
        <w:t>COM(2025) 681 final</w:t>
      </w:r>
      <w:r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 </w:t>
      </w:r>
      <w:r w:rsidRPr="005A6F48">
        <w:rPr>
          <w:rFonts w:ascii="Georgia" w:eastAsia="Times New Roman" w:hAnsi="Georgia" w:cs="Times New Roman"/>
          <w:kern w:val="0"/>
          <w14:ligatures w14:val="none"/>
        </w:rPr>
        <w:t>Comunicare a Comisiei către Parlamentul European, Consiliu, Comitetul Economic şi Social European şi Comitetul Regiunilor privind Strategia de alfabetizare financiară pentru UE. Aviz/Proces-Verbal</w:t>
      </w:r>
    </w:p>
    <w:p w14:paraId="25E1CBD5" w14:textId="77777777" w:rsidR="0075489B" w:rsidRDefault="0075489B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bCs/>
          <w:kern w:val="0"/>
          <w14:ligatures w14:val="none"/>
        </w:rPr>
      </w:pPr>
    </w:p>
    <w:p w14:paraId="01181F90" w14:textId="37FBC4C7" w:rsidR="0075489B" w:rsidRPr="005A6F48" w:rsidRDefault="0075489B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13. </w:t>
      </w:r>
      <w:r w:rsidRPr="0075489B"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COM(2025) 461 </w:t>
      </w:r>
      <w:r w:rsidRPr="005A6F48">
        <w:rPr>
          <w:rFonts w:ascii="Georgia" w:eastAsia="Times New Roman" w:hAnsi="Georgia" w:cs="Times New Roman"/>
          <w:b/>
          <w:bCs/>
          <w:kern w:val="0"/>
          <w14:ligatures w14:val="none"/>
        </w:rPr>
        <w:t>final</w:t>
      </w:r>
      <w:r w:rsidRPr="005A6F48">
        <w:rPr>
          <w:rFonts w:ascii="Georgia" w:eastAsia="Times New Roman" w:hAnsi="Georgia" w:cs="Times New Roman"/>
          <w:kern w:val="0"/>
          <w14:ligatures w14:val="none"/>
        </w:rPr>
        <w:t xml:space="preserve"> Propunere de Regulament al Consiliului de extindere la statele membre neparticipante a aplicării Regulamentului (UE) .../2028 de instituire a unui program de schimb, asistență și formare profesională pentru protecția monedei </w:t>
      </w:r>
      <w:r w:rsidRPr="005A6F48">
        <w:rPr>
          <w:rFonts w:ascii="Georgia" w:eastAsia="Times New Roman" w:hAnsi="Georgia" w:cs="Times New Roman"/>
          <w:kern w:val="0"/>
          <w14:ligatures w14:val="none"/>
        </w:rPr>
        <w:lastRenderedPageBreak/>
        <w:t xml:space="preserve">euro împotriva falsificării pentru perioada 2027-2034 („programul Pericles V). </w:t>
      </w:r>
      <w:r w:rsidR="005A6F48" w:rsidRPr="005A6F48">
        <w:rPr>
          <w:rFonts w:ascii="Georgia" w:eastAsia="Times New Roman" w:hAnsi="Georgia" w:cs="Times New Roman"/>
          <w:kern w:val="0"/>
          <w14:ligatures w14:val="none"/>
        </w:rPr>
        <w:t>Aviz/Proces-Verbal</w:t>
      </w:r>
    </w:p>
    <w:p w14:paraId="5E0B5A93" w14:textId="77777777" w:rsidR="005A6F48" w:rsidRDefault="005A6F48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bCs/>
          <w:kern w:val="0"/>
          <w14:ligatures w14:val="none"/>
        </w:rPr>
      </w:pPr>
    </w:p>
    <w:p w14:paraId="06C21250" w14:textId="1DE239C1" w:rsidR="005A6F48" w:rsidRPr="005A6F48" w:rsidRDefault="005A6F48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>
        <w:rPr>
          <w:rFonts w:ascii="Georgia" w:eastAsia="Times New Roman" w:hAnsi="Georgia" w:cs="Times New Roman"/>
          <w:b/>
          <w:bCs/>
          <w:kern w:val="0"/>
          <w14:ligatures w14:val="none"/>
        </w:rPr>
        <w:t>1</w:t>
      </w:r>
      <w:r w:rsidRPr="005A6F48">
        <w:rPr>
          <w:rFonts w:ascii="Georgia" w:eastAsia="Times New Roman" w:hAnsi="Georgia" w:cs="Times New Roman"/>
          <w:b/>
          <w:bCs/>
          <w:kern w:val="0"/>
          <w14:ligatures w14:val="none"/>
        </w:rPr>
        <w:t>4</w:t>
      </w:r>
      <w:r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. </w:t>
      </w:r>
      <w:r w:rsidRPr="005A6F48">
        <w:rPr>
          <w:rFonts w:ascii="Georgia" w:eastAsia="Times New Roman" w:hAnsi="Georgia" w:cs="Times New Roman"/>
          <w:b/>
          <w:bCs/>
          <w:kern w:val="0"/>
          <w14:ligatures w14:val="none"/>
        </w:rPr>
        <w:t>COM(2025) 462 final</w:t>
      </w:r>
      <w:r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 </w:t>
      </w:r>
      <w:r w:rsidRPr="005A6F48">
        <w:rPr>
          <w:rFonts w:ascii="Georgia" w:eastAsia="Times New Roman" w:hAnsi="Georgia" w:cs="Times New Roman"/>
          <w:kern w:val="0"/>
          <w14:ligatures w14:val="none"/>
        </w:rPr>
        <w:t>Propunere de Regulament al Parlamentului European și al Consiliului de instituire a unui program de schimb, asistență și formare profesională pentru protecția monedei euro împotriva falsificării pentru perioada 2028-2034 („programul Pericles V”) și de abrogare a Regulamentului (UE) nr. 2021/840. Aviz/Proces-Verbal</w:t>
      </w:r>
    </w:p>
    <w:p w14:paraId="535BFEAE" w14:textId="77777777" w:rsidR="005A6F48" w:rsidRPr="00685874" w:rsidRDefault="005A6F48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bCs/>
          <w:kern w:val="0"/>
          <w14:ligatures w14:val="none"/>
        </w:rPr>
      </w:pPr>
    </w:p>
    <w:p w14:paraId="609E6A78" w14:textId="77777777" w:rsidR="0075489B" w:rsidRPr="00685874" w:rsidRDefault="0075489B" w:rsidP="0075489B">
      <w:pPr>
        <w:tabs>
          <w:tab w:val="left" w:pos="0"/>
        </w:tabs>
        <w:spacing w:after="0" w:line="240" w:lineRule="auto"/>
        <w:jc w:val="both"/>
        <w:rPr>
          <w:rFonts w:ascii="Georgia" w:eastAsia="Calibri" w:hAnsi="Georgia" w:cs="Times New Roman"/>
          <w:bCs/>
          <w:iCs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Cs/>
          <w:iCs/>
          <w:kern w:val="0"/>
          <w14:ligatures w14:val="none"/>
        </w:rPr>
        <w:tab/>
        <w:t xml:space="preserve">În urma </w:t>
      </w:r>
      <w:r w:rsidRPr="00685874">
        <w:rPr>
          <w:rFonts w:ascii="Georgia" w:eastAsia="Calibri" w:hAnsi="Georgia" w:cs="Times New Roman"/>
          <w:bCs/>
          <w:iCs/>
          <w:kern w:val="0"/>
          <w14:ligatures w14:val="none"/>
        </w:rPr>
        <w:t xml:space="preserve">dezbaterilor, a propunerilor formulate și a voturilor exprimate, membrii Comisiei economice, industrii, servicii, turism și antreprenoriat  au hotărât următoarele:  </w:t>
      </w:r>
    </w:p>
    <w:p w14:paraId="386763B9" w14:textId="77777777" w:rsidR="0075489B" w:rsidRPr="00685874" w:rsidRDefault="0075489B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</w:p>
    <w:p w14:paraId="716979C9" w14:textId="77777777" w:rsidR="0075489B" w:rsidRPr="00685874" w:rsidRDefault="0075489B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 xml:space="preserve">Rapoarte: </w:t>
      </w:r>
    </w:p>
    <w:p w14:paraId="7671FC18" w14:textId="77777777" w:rsidR="0075489B" w:rsidRPr="006F335E" w:rsidRDefault="0075489B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 xml:space="preserve">Punctul 1– </w:t>
      </w:r>
      <w:r w:rsidRPr="006F335E">
        <w:rPr>
          <w:rFonts w:ascii="Georgia" w:eastAsia="Times New Roman" w:hAnsi="Georgia" w:cs="Times New Roman"/>
          <w:b/>
          <w:kern w:val="0"/>
          <w14:ligatures w14:val="none"/>
        </w:rPr>
        <w:t>amânare - unanimitate de voturi.</w:t>
      </w:r>
    </w:p>
    <w:p w14:paraId="0DE10A1A" w14:textId="56CAAD98" w:rsidR="0075489B" w:rsidRPr="006F335E" w:rsidRDefault="0075489B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>Punctul 2 –</w:t>
      </w:r>
      <w:r w:rsidRPr="001D5376">
        <w:rPr>
          <w:rFonts w:ascii="Georgia" w:eastAsia="Times New Roman" w:hAnsi="Georgia" w:cs="Times New Roman"/>
          <w:b/>
          <w:kern w:val="0"/>
          <w14:ligatures w14:val="none"/>
        </w:rPr>
        <w:t xml:space="preserve"> </w:t>
      </w:r>
      <w:r w:rsidR="006F335E">
        <w:rPr>
          <w:rFonts w:ascii="Georgia" w:eastAsia="Times New Roman" w:hAnsi="Georgia" w:cs="Times New Roman"/>
          <w:b/>
          <w:kern w:val="0"/>
          <w14:ligatures w14:val="none"/>
        </w:rPr>
        <w:t>raport comun de admitere</w:t>
      </w:r>
      <w:r w:rsidR="004C63FF">
        <w:rPr>
          <w:rFonts w:ascii="Georgia" w:eastAsia="Times New Roman" w:hAnsi="Georgia" w:cs="Times New Roman"/>
          <w:b/>
          <w:kern w:val="0"/>
          <w14:ligatures w14:val="none"/>
        </w:rPr>
        <w:t>, cu amendamente admise și respinse</w:t>
      </w:r>
      <w:r w:rsidR="006F335E">
        <w:rPr>
          <w:rFonts w:ascii="Georgia" w:eastAsia="Times New Roman" w:hAnsi="Georgia" w:cs="Times New Roman"/>
          <w:b/>
          <w:kern w:val="0"/>
          <w14:ligatures w14:val="none"/>
        </w:rPr>
        <w:t xml:space="preserve"> -</w:t>
      </w:r>
      <w:r>
        <w:rPr>
          <w:rFonts w:ascii="Georgia" w:eastAsia="Times New Roman" w:hAnsi="Georgia" w:cs="Times New Roman"/>
          <w:b/>
          <w:kern w:val="0"/>
          <w14:ligatures w14:val="none"/>
        </w:rPr>
        <w:t xml:space="preserve"> </w:t>
      </w:r>
      <w:r w:rsidRPr="006F335E">
        <w:rPr>
          <w:rFonts w:ascii="Georgia" w:eastAsia="Times New Roman" w:hAnsi="Georgia" w:cs="Times New Roman"/>
          <w:b/>
          <w:kern w:val="0"/>
          <w14:ligatures w14:val="none"/>
        </w:rPr>
        <w:t>majoritate de voturi.</w:t>
      </w:r>
    </w:p>
    <w:p w14:paraId="0D4D31C9" w14:textId="6E546DE7" w:rsidR="0075489B" w:rsidRPr="00C430BF" w:rsidRDefault="0075489B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 xml:space="preserve">Punctul </w:t>
      </w:r>
      <w:r w:rsidR="005A6F48">
        <w:rPr>
          <w:rFonts w:ascii="Georgia" w:eastAsia="Times New Roman" w:hAnsi="Georgia" w:cs="Times New Roman"/>
          <w:b/>
          <w:kern w:val="0"/>
          <w14:ligatures w14:val="none"/>
        </w:rPr>
        <w:t>4</w:t>
      </w:r>
      <w:r>
        <w:rPr>
          <w:rFonts w:ascii="Georgia" w:eastAsia="Times New Roman" w:hAnsi="Georgia" w:cs="Times New Roman"/>
          <w:b/>
          <w:kern w:val="0"/>
          <w14:ligatures w14:val="none"/>
        </w:rPr>
        <w:t xml:space="preserve">- </w:t>
      </w: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 xml:space="preserve"> </w:t>
      </w:r>
      <w:r w:rsidR="00C430BF">
        <w:rPr>
          <w:rFonts w:ascii="Georgia" w:eastAsia="Times New Roman" w:hAnsi="Georgia" w:cs="Times New Roman"/>
          <w:b/>
          <w:kern w:val="0"/>
          <w14:ligatures w14:val="none"/>
        </w:rPr>
        <w:t>raport de respingere cu amendamente respinse</w:t>
      </w:r>
      <w:r w:rsidRPr="005A6F48">
        <w:rPr>
          <w:rFonts w:ascii="Georgia" w:eastAsia="Times New Roman" w:hAnsi="Georgia" w:cs="Times New Roman"/>
          <w:b/>
          <w:color w:val="EE0000"/>
          <w:kern w:val="0"/>
          <w14:ligatures w14:val="none"/>
        </w:rPr>
        <w:t xml:space="preserve"> </w:t>
      </w:r>
      <w:r w:rsidRPr="00C430BF">
        <w:rPr>
          <w:rFonts w:ascii="Georgia" w:eastAsia="Times New Roman" w:hAnsi="Georgia" w:cs="Times New Roman"/>
          <w:b/>
          <w:kern w:val="0"/>
          <w14:ligatures w14:val="none"/>
        </w:rPr>
        <w:t>- majoritate de voturi</w:t>
      </w:r>
      <w:r w:rsidR="005A6F48" w:rsidRPr="00C430BF">
        <w:rPr>
          <w:rFonts w:ascii="Georgia" w:eastAsia="Times New Roman" w:hAnsi="Georgia" w:cs="Times New Roman"/>
          <w:b/>
          <w:kern w:val="0"/>
          <w14:ligatures w14:val="none"/>
        </w:rPr>
        <w:t>.</w:t>
      </w:r>
    </w:p>
    <w:p w14:paraId="10ABA501" w14:textId="34306906" w:rsidR="005A6F48" w:rsidRPr="00C430BF" w:rsidRDefault="005A6F48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5A6F48">
        <w:rPr>
          <w:rFonts w:ascii="Georgia" w:eastAsia="Times New Roman" w:hAnsi="Georgia" w:cs="Times New Roman"/>
          <w:b/>
          <w:kern w:val="0"/>
          <w14:ligatures w14:val="none"/>
        </w:rPr>
        <w:t xml:space="preserve">Punctul 5-  </w:t>
      </w:r>
      <w:r w:rsidRPr="00C430BF">
        <w:rPr>
          <w:rFonts w:ascii="Georgia" w:eastAsia="Times New Roman" w:hAnsi="Georgia" w:cs="Times New Roman"/>
          <w:b/>
          <w:kern w:val="0"/>
          <w14:ligatures w14:val="none"/>
        </w:rPr>
        <w:t xml:space="preserve">amânare - </w:t>
      </w:r>
      <w:r w:rsidR="00C430BF">
        <w:rPr>
          <w:rFonts w:ascii="Georgia" w:eastAsia="Times New Roman" w:hAnsi="Georgia" w:cs="Times New Roman"/>
          <w:b/>
          <w:kern w:val="0"/>
          <w14:ligatures w14:val="none"/>
        </w:rPr>
        <w:t>unanimitate</w:t>
      </w:r>
      <w:r w:rsidRPr="00C430BF">
        <w:rPr>
          <w:rFonts w:ascii="Georgia" w:eastAsia="Times New Roman" w:hAnsi="Georgia" w:cs="Times New Roman"/>
          <w:b/>
          <w:kern w:val="0"/>
          <w14:ligatures w14:val="none"/>
        </w:rPr>
        <w:t xml:space="preserve"> de voturi.</w:t>
      </w:r>
    </w:p>
    <w:p w14:paraId="6CF276EB" w14:textId="3CDD1D8A" w:rsidR="005A6F48" w:rsidRPr="005A6F48" w:rsidRDefault="005A6F48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color w:val="EE0000"/>
          <w:kern w:val="0"/>
          <w14:ligatures w14:val="none"/>
        </w:rPr>
      </w:pPr>
      <w:r w:rsidRPr="005A6F48">
        <w:rPr>
          <w:rFonts w:ascii="Georgia" w:eastAsia="Times New Roman" w:hAnsi="Georgia" w:cs="Times New Roman"/>
          <w:b/>
          <w:kern w:val="0"/>
          <w14:ligatures w14:val="none"/>
        </w:rPr>
        <w:t xml:space="preserve">Punctul 6-  </w:t>
      </w:r>
      <w:r w:rsidR="00C430BF" w:rsidRPr="00C430BF">
        <w:rPr>
          <w:rFonts w:ascii="Georgia" w:eastAsia="Times New Roman" w:hAnsi="Georgia" w:cs="Times New Roman"/>
          <w:b/>
          <w:kern w:val="0"/>
          <w14:ligatures w14:val="none"/>
        </w:rPr>
        <w:t>raport comun de respingere</w:t>
      </w:r>
      <w:r w:rsidRPr="00C430BF">
        <w:rPr>
          <w:rFonts w:ascii="Georgia" w:eastAsia="Times New Roman" w:hAnsi="Georgia" w:cs="Times New Roman"/>
          <w:b/>
          <w:kern w:val="0"/>
          <w14:ligatures w14:val="none"/>
        </w:rPr>
        <w:t>- majoritate de voturi.</w:t>
      </w:r>
    </w:p>
    <w:p w14:paraId="0F5B9DF4" w14:textId="692E7C45" w:rsidR="005A6F48" w:rsidRPr="005A6F48" w:rsidRDefault="005A6F48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color w:val="EE0000"/>
          <w:kern w:val="0"/>
          <w14:ligatures w14:val="none"/>
        </w:rPr>
      </w:pPr>
      <w:r w:rsidRPr="005A6F48">
        <w:rPr>
          <w:rFonts w:ascii="Georgia" w:eastAsia="Times New Roman" w:hAnsi="Georgia" w:cs="Times New Roman"/>
          <w:b/>
          <w:kern w:val="0"/>
          <w14:ligatures w14:val="none"/>
        </w:rPr>
        <w:t xml:space="preserve">Punctul 7-  </w:t>
      </w:r>
      <w:r w:rsidRPr="00C430BF">
        <w:rPr>
          <w:rFonts w:ascii="Georgia" w:eastAsia="Times New Roman" w:hAnsi="Georgia" w:cs="Times New Roman"/>
          <w:b/>
          <w:kern w:val="0"/>
          <w14:ligatures w14:val="none"/>
        </w:rPr>
        <w:t xml:space="preserve">amânare </w:t>
      </w:r>
      <w:r w:rsidR="00C430BF">
        <w:rPr>
          <w:rFonts w:ascii="Georgia" w:eastAsia="Times New Roman" w:hAnsi="Georgia" w:cs="Times New Roman"/>
          <w:b/>
          <w:kern w:val="0"/>
          <w14:ligatures w14:val="none"/>
        </w:rPr>
        <w:t>–</w:t>
      </w:r>
      <w:r w:rsidRPr="00C430BF">
        <w:rPr>
          <w:rFonts w:ascii="Georgia" w:eastAsia="Times New Roman" w:hAnsi="Georgia" w:cs="Times New Roman"/>
          <w:b/>
          <w:kern w:val="0"/>
          <w14:ligatures w14:val="none"/>
        </w:rPr>
        <w:t xml:space="preserve"> </w:t>
      </w:r>
      <w:r w:rsidR="00C430BF">
        <w:rPr>
          <w:rFonts w:ascii="Georgia" w:eastAsia="Times New Roman" w:hAnsi="Georgia" w:cs="Times New Roman"/>
          <w:b/>
          <w:kern w:val="0"/>
          <w14:ligatures w14:val="none"/>
        </w:rPr>
        <w:t xml:space="preserve">unanimitate </w:t>
      </w:r>
      <w:r w:rsidRPr="00C430BF">
        <w:rPr>
          <w:rFonts w:ascii="Georgia" w:eastAsia="Times New Roman" w:hAnsi="Georgia" w:cs="Times New Roman"/>
          <w:b/>
          <w:kern w:val="0"/>
          <w14:ligatures w14:val="none"/>
        </w:rPr>
        <w:t>de voturi</w:t>
      </w:r>
      <w:r w:rsidRPr="005A6F48">
        <w:rPr>
          <w:rFonts w:ascii="Georgia" w:eastAsia="Times New Roman" w:hAnsi="Georgia" w:cs="Times New Roman"/>
          <w:b/>
          <w:color w:val="EE0000"/>
          <w:kern w:val="0"/>
          <w14:ligatures w14:val="none"/>
        </w:rPr>
        <w:t>.</w:t>
      </w:r>
    </w:p>
    <w:p w14:paraId="0DA40BA4" w14:textId="77777777" w:rsidR="005A6F48" w:rsidRDefault="005A6F48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</w:p>
    <w:p w14:paraId="0286F3C9" w14:textId="77777777" w:rsidR="005A6F48" w:rsidRPr="00685874" w:rsidRDefault="005A6F48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</w:p>
    <w:p w14:paraId="657B912F" w14:textId="77777777" w:rsidR="0075489B" w:rsidRPr="00685874" w:rsidRDefault="0075489B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</w:p>
    <w:p w14:paraId="507D9582" w14:textId="77777777" w:rsidR="0075489B" w:rsidRPr="00685874" w:rsidRDefault="0075489B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 xml:space="preserve">Avize: </w:t>
      </w:r>
    </w:p>
    <w:p w14:paraId="7CDD8978" w14:textId="37B8490E" w:rsidR="0075489B" w:rsidRPr="00C430BF" w:rsidRDefault="0075489B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 xml:space="preserve">Punctul </w:t>
      </w:r>
      <w:r w:rsidR="005A6F48">
        <w:rPr>
          <w:rFonts w:ascii="Georgia" w:eastAsia="Times New Roman" w:hAnsi="Georgia" w:cs="Times New Roman"/>
          <w:b/>
          <w:kern w:val="0"/>
          <w14:ligatures w14:val="none"/>
        </w:rPr>
        <w:t>3</w:t>
      </w: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>–</w:t>
      </w:r>
      <w:r w:rsidRPr="00C430BF">
        <w:rPr>
          <w:rFonts w:ascii="Georgia" w:eastAsia="Times New Roman" w:hAnsi="Georgia" w:cs="Times New Roman"/>
          <w:b/>
          <w:kern w:val="0"/>
          <w14:ligatures w14:val="none"/>
        </w:rPr>
        <w:t>aviz favorabil –</w:t>
      </w:r>
      <w:r w:rsidR="00C430BF">
        <w:rPr>
          <w:rFonts w:ascii="Georgia" w:eastAsia="Times New Roman" w:hAnsi="Georgia" w:cs="Times New Roman"/>
          <w:b/>
          <w:kern w:val="0"/>
          <w14:ligatures w14:val="none"/>
        </w:rPr>
        <w:t xml:space="preserve">unanimitate </w:t>
      </w:r>
      <w:r w:rsidRPr="00C430BF">
        <w:rPr>
          <w:rFonts w:ascii="Georgia" w:eastAsia="Times New Roman" w:hAnsi="Georgia" w:cs="Times New Roman"/>
          <w:b/>
          <w:kern w:val="0"/>
          <w14:ligatures w14:val="none"/>
        </w:rPr>
        <w:t>de voturi.</w:t>
      </w:r>
    </w:p>
    <w:p w14:paraId="59EFBA5A" w14:textId="304C90C2" w:rsidR="0075489B" w:rsidRPr="00C430BF" w:rsidRDefault="0075489B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 xml:space="preserve">Punctul </w:t>
      </w:r>
      <w:r w:rsidR="005A6F48">
        <w:rPr>
          <w:rFonts w:ascii="Georgia" w:eastAsia="Times New Roman" w:hAnsi="Georgia" w:cs="Times New Roman"/>
          <w:b/>
          <w:kern w:val="0"/>
          <w14:ligatures w14:val="none"/>
        </w:rPr>
        <w:t>8</w:t>
      </w: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>–</w:t>
      </w:r>
      <w:r w:rsidRPr="00C430BF">
        <w:rPr>
          <w:rFonts w:ascii="Georgia" w:eastAsia="Times New Roman" w:hAnsi="Georgia" w:cs="Times New Roman"/>
          <w:b/>
          <w:kern w:val="0"/>
          <w14:ligatures w14:val="none"/>
        </w:rPr>
        <w:t xml:space="preserve">aviz </w:t>
      </w:r>
      <w:r w:rsidR="00C430BF" w:rsidRPr="00C430BF">
        <w:rPr>
          <w:rFonts w:ascii="Georgia" w:eastAsia="Times New Roman" w:hAnsi="Georgia" w:cs="Times New Roman"/>
          <w:b/>
          <w:kern w:val="0"/>
          <w14:ligatures w14:val="none"/>
        </w:rPr>
        <w:t>negativ</w:t>
      </w:r>
      <w:r w:rsidRPr="00C430BF">
        <w:rPr>
          <w:rFonts w:ascii="Georgia" w:eastAsia="Times New Roman" w:hAnsi="Georgia" w:cs="Times New Roman"/>
          <w:b/>
          <w:kern w:val="0"/>
          <w14:ligatures w14:val="none"/>
        </w:rPr>
        <w:t xml:space="preserve"> - </w:t>
      </w:r>
      <w:r w:rsidR="00C430BF">
        <w:rPr>
          <w:rFonts w:ascii="Georgia" w:eastAsia="Times New Roman" w:hAnsi="Georgia" w:cs="Times New Roman"/>
          <w:b/>
          <w:kern w:val="0"/>
          <w14:ligatures w14:val="none"/>
        </w:rPr>
        <w:t>majoritate</w:t>
      </w:r>
      <w:r w:rsidRPr="00C430BF">
        <w:rPr>
          <w:rFonts w:ascii="Georgia" w:eastAsia="Times New Roman" w:hAnsi="Georgia" w:cs="Times New Roman"/>
          <w:b/>
          <w:kern w:val="0"/>
          <w14:ligatures w14:val="none"/>
        </w:rPr>
        <w:t xml:space="preserve"> de voturi.</w:t>
      </w:r>
    </w:p>
    <w:p w14:paraId="5CCCEEFA" w14:textId="3D5371D9" w:rsidR="0075489B" w:rsidRDefault="0075489B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 xml:space="preserve">Punctul </w:t>
      </w:r>
      <w:r w:rsidR="005A6F48">
        <w:rPr>
          <w:rFonts w:ascii="Georgia" w:eastAsia="Times New Roman" w:hAnsi="Georgia" w:cs="Times New Roman"/>
          <w:b/>
          <w:kern w:val="0"/>
          <w14:ligatures w14:val="none"/>
        </w:rPr>
        <w:t>9</w:t>
      </w: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>–</w:t>
      </w:r>
      <w:r w:rsidR="00C430BF" w:rsidRPr="00C430BF">
        <w:t xml:space="preserve"> </w:t>
      </w:r>
      <w:r w:rsidR="00C430BF" w:rsidRPr="00C430BF">
        <w:rPr>
          <w:rFonts w:ascii="Georgia" w:eastAsia="Times New Roman" w:hAnsi="Georgia" w:cs="Times New Roman"/>
          <w:b/>
          <w:kern w:val="0"/>
          <w14:ligatures w14:val="none"/>
        </w:rPr>
        <w:t>aviz negativ - majoritate de voturi</w:t>
      </w:r>
      <w:r w:rsidR="005A6F48" w:rsidRPr="00C430BF">
        <w:rPr>
          <w:rFonts w:ascii="Georgia" w:eastAsia="Times New Roman" w:hAnsi="Georgia" w:cs="Times New Roman"/>
          <w:bCs/>
          <w:kern w:val="0"/>
          <w14:ligatures w14:val="none"/>
        </w:rPr>
        <w:t>.</w:t>
      </w:r>
    </w:p>
    <w:p w14:paraId="67817379" w14:textId="05BF892E" w:rsidR="005A6F48" w:rsidRPr="00C430BF" w:rsidRDefault="005A6F48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5A6F48">
        <w:rPr>
          <w:rFonts w:ascii="Georgia" w:eastAsia="Times New Roman" w:hAnsi="Georgia" w:cs="Times New Roman"/>
          <w:b/>
          <w:kern w:val="0"/>
          <w14:ligatures w14:val="none"/>
        </w:rPr>
        <w:t xml:space="preserve">Punctul </w:t>
      </w:r>
      <w:r>
        <w:rPr>
          <w:rFonts w:ascii="Georgia" w:eastAsia="Times New Roman" w:hAnsi="Georgia" w:cs="Times New Roman"/>
          <w:b/>
          <w:kern w:val="0"/>
          <w14:ligatures w14:val="none"/>
        </w:rPr>
        <w:t>10</w:t>
      </w:r>
      <w:r w:rsidRPr="005A6F48">
        <w:rPr>
          <w:rFonts w:ascii="Georgia" w:eastAsia="Times New Roman" w:hAnsi="Georgia" w:cs="Times New Roman"/>
          <w:b/>
          <w:kern w:val="0"/>
          <w14:ligatures w14:val="none"/>
        </w:rPr>
        <w:t xml:space="preserve">– </w:t>
      </w:r>
      <w:r w:rsidRPr="00C430BF">
        <w:rPr>
          <w:rFonts w:ascii="Georgia" w:eastAsia="Times New Roman" w:hAnsi="Georgia" w:cs="Times New Roman"/>
          <w:b/>
          <w:kern w:val="0"/>
          <w14:ligatures w14:val="none"/>
        </w:rPr>
        <w:t>amânat- unanimitate de voturi.</w:t>
      </w:r>
    </w:p>
    <w:p w14:paraId="3142D80A" w14:textId="77777777" w:rsidR="0075489B" w:rsidRPr="00C430BF" w:rsidRDefault="0075489B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</w:p>
    <w:p w14:paraId="6C66BFB6" w14:textId="77777777" w:rsidR="0075489B" w:rsidRPr="00685874" w:rsidRDefault="0075489B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>Documente europene:</w:t>
      </w:r>
    </w:p>
    <w:p w14:paraId="3CD59F48" w14:textId="2391423B" w:rsidR="0075489B" w:rsidRDefault="0075489B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 xml:space="preserve">Punctul </w:t>
      </w:r>
      <w:r w:rsidR="005A6F48">
        <w:rPr>
          <w:rFonts w:ascii="Georgia" w:eastAsia="Times New Roman" w:hAnsi="Georgia" w:cs="Times New Roman"/>
          <w:b/>
          <w:kern w:val="0"/>
          <w14:ligatures w14:val="none"/>
        </w:rPr>
        <w:t>11</w:t>
      </w: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>–</w:t>
      </w:r>
      <w:r w:rsidR="00C430BF">
        <w:rPr>
          <w:rFonts w:ascii="Georgia" w:eastAsia="Times New Roman" w:hAnsi="Georgia" w:cs="Times New Roman"/>
          <w:b/>
          <w:kern w:val="0"/>
          <w14:ligatures w14:val="none"/>
        </w:rPr>
        <w:t>Aviz</w:t>
      </w:r>
      <w:r w:rsidR="005A6F48">
        <w:rPr>
          <w:rFonts w:ascii="Georgia" w:eastAsia="Times New Roman" w:hAnsi="Georgia" w:cs="Times New Roman"/>
          <w:b/>
          <w:kern w:val="0"/>
          <w14:ligatures w14:val="none"/>
        </w:rPr>
        <w:t>– unanimitate de voturi.</w:t>
      </w:r>
    </w:p>
    <w:p w14:paraId="781F857C" w14:textId="79F3E261" w:rsidR="005A6F48" w:rsidRDefault="005A6F48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>
        <w:rPr>
          <w:rFonts w:ascii="Georgia" w:eastAsia="Times New Roman" w:hAnsi="Georgia" w:cs="Times New Roman"/>
          <w:b/>
          <w:kern w:val="0"/>
          <w14:ligatures w14:val="none"/>
        </w:rPr>
        <w:t>P</w:t>
      </w:r>
      <w:r w:rsidRPr="005A6F48">
        <w:rPr>
          <w:rFonts w:ascii="Georgia" w:eastAsia="Times New Roman" w:hAnsi="Georgia" w:cs="Times New Roman"/>
          <w:b/>
          <w:kern w:val="0"/>
          <w14:ligatures w14:val="none"/>
        </w:rPr>
        <w:t>unctul 1</w:t>
      </w:r>
      <w:r>
        <w:rPr>
          <w:rFonts w:ascii="Georgia" w:eastAsia="Times New Roman" w:hAnsi="Georgia" w:cs="Times New Roman"/>
          <w:b/>
          <w:kern w:val="0"/>
          <w14:ligatures w14:val="none"/>
        </w:rPr>
        <w:t>2</w:t>
      </w:r>
      <w:r w:rsidRPr="005A6F48">
        <w:rPr>
          <w:rFonts w:ascii="Georgia" w:eastAsia="Times New Roman" w:hAnsi="Georgia" w:cs="Times New Roman"/>
          <w:b/>
          <w:kern w:val="0"/>
          <w14:ligatures w14:val="none"/>
        </w:rPr>
        <w:t>– Proces-Verbal – unanimitate de voturi.</w:t>
      </w:r>
    </w:p>
    <w:p w14:paraId="76609CA8" w14:textId="2D4EF8F6" w:rsidR="005A6F48" w:rsidRDefault="005A6F48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>
        <w:rPr>
          <w:rFonts w:ascii="Georgia" w:eastAsia="Times New Roman" w:hAnsi="Georgia" w:cs="Times New Roman"/>
          <w:b/>
          <w:kern w:val="0"/>
          <w14:ligatures w14:val="none"/>
        </w:rPr>
        <w:t>P</w:t>
      </w:r>
      <w:r w:rsidRPr="005A6F48">
        <w:rPr>
          <w:rFonts w:ascii="Georgia" w:eastAsia="Times New Roman" w:hAnsi="Georgia" w:cs="Times New Roman"/>
          <w:b/>
          <w:kern w:val="0"/>
          <w14:ligatures w14:val="none"/>
        </w:rPr>
        <w:t>unctul 1</w:t>
      </w:r>
      <w:r>
        <w:rPr>
          <w:rFonts w:ascii="Georgia" w:eastAsia="Times New Roman" w:hAnsi="Georgia" w:cs="Times New Roman"/>
          <w:b/>
          <w:kern w:val="0"/>
          <w14:ligatures w14:val="none"/>
        </w:rPr>
        <w:t>3</w:t>
      </w:r>
      <w:r w:rsidRPr="005A6F48">
        <w:rPr>
          <w:rFonts w:ascii="Georgia" w:eastAsia="Times New Roman" w:hAnsi="Georgia" w:cs="Times New Roman"/>
          <w:b/>
          <w:kern w:val="0"/>
          <w14:ligatures w14:val="none"/>
        </w:rPr>
        <w:t>– Proces-Verbal – unanimitate de voturi.</w:t>
      </w:r>
    </w:p>
    <w:p w14:paraId="6A5586C4" w14:textId="27CD46A2" w:rsidR="005A6F48" w:rsidRPr="00685874" w:rsidRDefault="005A6F48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>
        <w:rPr>
          <w:rFonts w:ascii="Georgia" w:eastAsia="Times New Roman" w:hAnsi="Georgia" w:cs="Times New Roman"/>
          <w:b/>
          <w:kern w:val="0"/>
          <w14:ligatures w14:val="none"/>
        </w:rPr>
        <w:t>P</w:t>
      </w:r>
      <w:r w:rsidRPr="005A6F48">
        <w:rPr>
          <w:rFonts w:ascii="Georgia" w:eastAsia="Times New Roman" w:hAnsi="Georgia" w:cs="Times New Roman"/>
          <w:b/>
          <w:kern w:val="0"/>
          <w14:ligatures w14:val="none"/>
        </w:rPr>
        <w:t>unctul 1</w:t>
      </w:r>
      <w:r>
        <w:rPr>
          <w:rFonts w:ascii="Georgia" w:eastAsia="Times New Roman" w:hAnsi="Georgia" w:cs="Times New Roman"/>
          <w:b/>
          <w:kern w:val="0"/>
          <w14:ligatures w14:val="none"/>
        </w:rPr>
        <w:t>4</w:t>
      </w:r>
      <w:r w:rsidRPr="005A6F48">
        <w:rPr>
          <w:rFonts w:ascii="Georgia" w:eastAsia="Times New Roman" w:hAnsi="Georgia" w:cs="Times New Roman"/>
          <w:b/>
          <w:kern w:val="0"/>
          <w14:ligatures w14:val="none"/>
        </w:rPr>
        <w:t>– Proces-Verbal – unanimitate de voturi.</w:t>
      </w:r>
    </w:p>
    <w:p w14:paraId="6A4C51DD" w14:textId="77777777" w:rsidR="0075489B" w:rsidRPr="00685874" w:rsidRDefault="0075489B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</w:p>
    <w:p w14:paraId="0CED7AC8" w14:textId="77777777" w:rsidR="0075489B" w:rsidRPr="00685874" w:rsidRDefault="0075489B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Cs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Cs/>
          <w:kern w:val="0"/>
          <w14:ligatures w14:val="none"/>
        </w:rPr>
        <w:tab/>
        <w:t>Ședința  Comisiei a fost declarată închisă de către domnul senator Sorin VLASIN, președintele Comisiei economice, industrii, servicii, turism și antreprenoriat.</w:t>
      </w:r>
    </w:p>
    <w:p w14:paraId="0D8C08ED" w14:textId="77777777" w:rsidR="0075489B" w:rsidRPr="00685874" w:rsidRDefault="0075489B" w:rsidP="0075489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</w:p>
    <w:p w14:paraId="503F1D66" w14:textId="77777777" w:rsidR="0075489B" w:rsidRPr="00685874" w:rsidRDefault="0075489B" w:rsidP="0075489B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>Preşedinte,                                                                     Secretar</w:t>
      </w:r>
      <w:bookmarkEnd w:id="0"/>
      <w:r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>,</w:t>
      </w:r>
    </w:p>
    <w:p w14:paraId="2057BFD4" w14:textId="77777777" w:rsidR="0075489B" w:rsidRPr="00685874" w:rsidRDefault="0075489B" w:rsidP="0075489B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/>
          <w:kern w:val="0"/>
          <w14:ligatures w14:val="none"/>
        </w:rPr>
      </w:pPr>
    </w:p>
    <w:p w14:paraId="6166DF76" w14:textId="77777777" w:rsidR="0075489B" w:rsidRPr="00685874" w:rsidRDefault="0075489B" w:rsidP="0075489B">
      <w:pPr>
        <w:tabs>
          <w:tab w:val="left" w:pos="1080"/>
        </w:tabs>
        <w:spacing w:after="0" w:line="240" w:lineRule="auto"/>
        <w:jc w:val="center"/>
        <w:rPr>
          <w:rFonts w:ascii="Georgia" w:eastAsia="Times New Roman" w:hAnsi="Georgia" w:cs="Times New Roman"/>
          <w:b/>
          <w:i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>Senator Sorin VLAȘIN</w:t>
      </w:r>
      <w:r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ab/>
      </w:r>
      <w:r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ab/>
        <w:t xml:space="preserve">                      Senator Cătălin SILEGEANU</w:t>
      </w:r>
    </w:p>
    <w:p w14:paraId="42979B97" w14:textId="77777777" w:rsidR="0075489B" w:rsidRPr="00685874" w:rsidRDefault="0075489B" w:rsidP="0075489B"/>
    <w:p w14:paraId="4D38D502" w14:textId="77777777" w:rsidR="0075489B" w:rsidRPr="00685874" w:rsidRDefault="0075489B" w:rsidP="0075489B"/>
    <w:p w14:paraId="18508FCF" w14:textId="77777777" w:rsidR="0075489B" w:rsidRDefault="0075489B" w:rsidP="0075489B"/>
    <w:p w14:paraId="4E1614A4" w14:textId="77777777" w:rsidR="0075489B" w:rsidRDefault="0075489B"/>
    <w:sectPr w:rsidR="007548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89B"/>
    <w:rsid w:val="000F7B9B"/>
    <w:rsid w:val="001D6084"/>
    <w:rsid w:val="004C10DA"/>
    <w:rsid w:val="004C63FF"/>
    <w:rsid w:val="005A6F48"/>
    <w:rsid w:val="00613A54"/>
    <w:rsid w:val="006F335E"/>
    <w:rsid w:val="0075489B"/>
    <w:rsid w:val="007C382C"/>
    <w:rsid w:val="00A94127"/>
    <w:rsid w:val="00C14E41"/>
    <w:rsid w:val="00C430BF"/>
    <w:rsid w:val="00CD457B"/>
    <w:rsid w:val="00F3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E1132"/>
  <w15:chartTrackingRefBased/>
  <w15:docId w15:val="{9C131690-6836-4E87-B7F1-75481FA1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89B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48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8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8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8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8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8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8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8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8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8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8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8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8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8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8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8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8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8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8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8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8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8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8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Stanescu</dc:creator>
  <cp:keywords/>
  <dc:description/>
  <cp:lastModifiedBy>Ramona Corbu</cp:lastModifiedBy>
  <cp:revision>36</cp:revision>
  <dcterms:created xsi:type="dcterms:W3CDTF">2025-11-26T09:28:00Z</dcterms:created>
  <dcterms:modified xsi:type="dcterms:W3CDTF">2025-11-26T09:53:00Z</dcterms:modified>
</cp:coreProperties>
</file>